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7E" w:rsidRPr="00E2147E" w:rsidRDefault="00E2147E" w:rsidP="00E214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Конспект урока по информатике (11 класс)</w:t>
      </w:r>
    </w:p>
    <w:p w:rsidR="00C05280" w:rsidRDefault="005A1CD7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                           </w:t>
      </w:r>
      <w:r w:rsidRPr="005A1CD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="00E2147E" w:rsidRPr="005A1CD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Тема:</w:t>
      </w:r>
      <w:r w:rsidR="00E2147E" w:rsidRPr="00E2147E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 «Векторная графика. Векторизация растровых изображений»</w:t>
      </w:r>
    </w:p>
    <w:p w:rsidR="00C05280" w:rsidRDefault="00C05280" w:rsidP="00C05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Класс:1</w:t>
      </w:r>
      <w:r w:rsidR="00DA70FB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1</w:t>
      </w:r>
    </w:p>
    <w:p w:rsidR="00C05280" w:rsidRDefault="00C05280" w:rsidP="00C05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Дата:0</w:t>
      </w:r>
      <w:r w:rsidR="00DA70FB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.04.2026</w:t>
      </w:r>
    </w:p>
    <w:p w:rsidR="00C05280" w:rsidRPr="00E2147E" w:rsidRDefault="00DA70FB" w:rsidP="00C0528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Урок №108</w:t>
      </w:r>
      <w:r w:rsidR="00C05280" w:rsidRPr="0085325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br/>
      </w:r>
      <w:r w:rsidR="00E2147E"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Тип урока:</w:t>
      </w:r>
      <w:r w:rsidR="00E2147E"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урок изучения нового материала и первичного закрепления знаний</w:t>
      </w:r>
      <w:r w:rsidR="00E2147E"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="00C05280"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Цели урока</w:t>
      </w:r>
    </w:p>
    <w:p w:rsidR="00C05280" w:rsidRPr="00E2147E" w:rsidRDefault="00C05280" w:rsidP="00C05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Образовательные:</w:t>
      </w:r>
    </w:p>
    <w:p w:rsidR="00C05280" w:rsidRPr="00E2147E" w:rsidRDefault="00C05280" w:rsidP="00C052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сформировать понятие векторной графики и её отличий </w:t>
      </w:r>
      <w:proofErr w:type="gram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</w:t>
      </w:r>
      <w:proofErr w:type="gram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растровой;</w:t>
      </w:r>
    </w:p>
    <w:p w:rsidR="00C05280" w:rsidRPr="00E2147E" w:rsidRDefault="00C05280" w:rsidP="00C052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изучить принципы построения векторных изображений;</w:t>
      </w:r>
    </w:p>
    <w:p w:rsidR="00C05280" w:rsidRPr="00E2147E" w:rsidRDefault="00C05280" w:rsidP="00C052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освоить процесс векторизации растровых изображений;</w:t>
      </w:r>
    </w:p>
    <w:p w:rsidR="00C05280" w:rsidRPr="00E2147E" w:rsidRDefault="00C05280" w:rsidP="00C052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научиться работать с инструментами векторных редакторов.</w:t>
      </w:r>
    </w:p>
    <w:p w:rsidR="00C05280" w:rsidRPr="00E2147E" w:rsidRDefault="00C05280" w:rsidP="00C05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Развивающие:</w:t>
      </w:r>
    </w:p>
    <w:p w:rsidR="00C05280" w:rsidRPr="00E2147E" w:rsidRDefault="00C05280" w:rsidP="00C0528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развивать пространственное и алгоритмическое мышление;</w:t>
      </w:r>
    </w:p>
    <w:p w:rsidR="00C05280" w:rsidRPr="00E2147E" w:rsidRDefault="00C05280" w:rsidP="00C0528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формировать навыки анализа и сравнения разных типов графики;</w:t>
      </w:r>
    </w:p>
    <w:p w:rsidR="00C05280" w:rsidRPr="00E2147E" w:rsidRDefault="00C05280" w:rsidP="00C0528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развивать творческие способности при создании и преобразовании изображений.</w:t>
      </w:r>
    </w:p>
    <w:p w:rsidR="00C05280" w:rsidRPr="00E2147E" w:rsidRDefault="00C05280" w:rsidP="00C05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Воспитательные:</w:t>
      </w:r>
    </w:p>
    <w:p w:rsidR="00C05280" w:rsidRPr="00E2147E" w:rsidRDefault="00C05280" w:rsidP="00C0528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воспитывать аккуратность и внимание к деталям при работе с графикой;</w:t>
      </w:r>
    </w:p>
    <w:p w:rsidR="00C05280" w:rsidRPr="00E2147E" w:rsidRDefault="00C05280" w:rsidP="00C0528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прививать интерес к изучению современных графических технологий;</w:t>
      </w:r>
    </w:p>
    <w:p w:rsidR="00C05280" w:rsidRPr="00E2147E" w:rsidRDefault="00C05280" w:rsidP="00C0528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формировать культуру информационной деятельности и ответственного отношения к авторским правам.</w:t>
      </w:r>
    </w:p>
    <w:p w:rsidR="00C05280" w:rsidRPr="00C05280" w:rsidRDefault="00C05280" w:rsidP="00C05280">
      <w:pPr>
        <w:pStyle w:val="4"/>
        <w:shd w:val="clear" w:color="auto" w:fill="FFFFFF"/>
        <w:spacing w:before="0" w:beforeAutospacing="0" w:after="0" w:afterAutospacing="0"/>
        <w:rPr>
          <w:spacing w:val="3"/>
        </w:rPr>
      </w:pPr>
      <w:r w:rsidRPr="00C05280">
        <w:rPr>
          <w:spacing w:val="3"/>
        </w:rPr>
        <w:t>Планируемые результаты</w:t>
      </w:r>
    </w:p>
    <w:p w:rsidR="00C05280" w:rsidRPr="00C05280" w:rsidRDefault="00C05280" w:rsidP="00C05280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r w:rsidRPr="00C05280">
        <w:rPr>
          <w:rStyle w:val="a4"/>
          <w:spacing w:val="3"/>
        </w:rPr>
        <w:t>Предметные:</w:t>
      </w:r>
    </w:p>
    <w:p w:rsidR="00C05280" w:rsidRPr="00C05280" w:rsidRDefault="00C05280" w:rsidP="00C0528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C05280">
        <w:rPr>
          <w:spacing w:val="3"/>
        </w:rPr>
        <w:t>знают принципы построения векторной графики;</w:t>
      </w:r>
    </w:p>
    <w:p w:rsidR="00C05280" w:rsidRPr="00C05280" w:rsidRDefault="00C05280" w:rsidP="00C0528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C05280">
        <w:rPr>
          <w:spacing w:val="3"/>
        </w:rPr>
        <w:t>понимают отличия векторной и растровой графики;</w:t>
      </w:r>
    </w:p>
    <w:p w:rsidR="00C05280" w:rsidRPr="00C05280" w:rsidRDefault="00C05280" w:rsidP="00C0528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C05280">
        <w:rPr>
          <w:spacing w:val="3"/>
        </w:rPr>
        <w:t>умеют выполнять векторизацию изображений в графических редакторах.</w:t>
      </w:r>
    </w:p>
    <w:p w:rsidR="00C05280" w:rsidRPr="00C05280" w:rsidRDefault="00C05280" w:rsidP="00C05280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proofErr w:type="spellStart"/>
      <w:r w:rsidRPr="00C05280">
        <w:rPr>
          <w:rStyle w:val="a4"/>
          <w:spacing w:val="3"/>
        </w:rPr>
        <w:t>Метапредметные</w:t>
      </w:r>
      <w:proofErr w:type="spellEnd"/>
      <w:r w:rsidRPr="00C05280">
        <w:rPr>
          <w:rStyle w:val="a4"/>
          <w:spacing w:val="3"/>
        </w:rPr>
        <w:t>:</w:t>
      </w:r>
    </w:p>
    <w:p w:rsidR="00C05280" w:rsidRPr="00C05280" w:rsidRDefault="00C05280" w:rsidP="00C05280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C05280">
        <w:rPr>
          <w:spacing w:val="3"/>
        </w:rPr>
        <w:t>развивают навыки работы с абстрактными математическими объектами в графике;</w:t>
      </w:r>
    </w:p>
    <w:p w:rsidR="00C05280" w:rsidRPr="00C05280" w:rsidRDefault="00C05280" w:rsidP="00C05280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C05280">
        <w:rPr>
          <w:spacing w:val="3"/>
        </w:rPr>
        <w:t>учатся анализировать и сравнивать разные типы данных (растр/вектор);</w:t>
      </w:r>
    </w:p>
    <w:p w:rsidR="00C05280" w:rsidRPr="00C05280" w:rsidRDefault="00C05280" w:rsidP="00C05280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C05280">
        <w:rPr>
          <w:spacing w:val="3"/>
        </w:rPr>
        <w:t>формируют ИКТ</w:t>
      </w:r>
      <w:r w:rsidRPr="00C05280">
        <w:rPr>
          <w:spacing w:val="3"/>
        </w:rPr>
        <w:noBreakHyphen/>
        <w:t xml:space="preserve">компетентность через работу с </w:t>
      </w:r>
      <w:proofErr w:type="gramStart"/>
      <w:r w:rsidRPr="00C05280">
        <w:rPr>
          <w:spacing w:val="3"/>
        </w:rPr>
        <w:t>профессиональным</w:t>
      </w:r>
      <w:proofErr w:type="gramEnd"/>
      <w:r w:rsidRPr="00C05280">
        <w:rPr>
          <w:spacing w:val="3"/>
        </w:rPr>
        <w:t xml:space="preserve"> ПО.</w:t>
      </w:r>
    </w:p>
    <w:p w:rsidR="00C05280" w:rsidRPr="00C05280" w:rsidRDefault="00C05280" w:rsidP="00C05280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r w:rsidRPr="00C05280">
        <w:rPr>
          <w:rStyle w:val="a4"/>
          <w:spacing w:val="3"/>
        </w:rPr>
        <w:t>Личностные:</w:t>
      </w:r>
    </w:p>
    <w:p w:rsidR="00C05280" w:rsidRPr="00C05280" w:rsidRDefault="00C05280" w:rsidP="00C0528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C05280">
        <w:rPr>
          <w:spacing w:val="3"/>
        </w:rPr>
        <w:t>проявляют интерес к современным графическим технологиям;</w:t>
      </w:r>
    </w:p>
    <w:p w:rsidR="00C05280" w:rsidRPr="00C05280" w:rsidRDefault="00C05280" w:rsidP="00C0528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C05280">
        <w:rPr>
          <w:spacing w:val="3"/>
        </w:rPr>
        <w:t>осознают практическую значимость векторной графики (дизайн, инженерия, веб</w:t>
      </w:r>
      <w:r w:rsidRPr="00C05280">
        <w:rPr>
          <w:spacing w:val="3"/>
        </w:rPr>
        <w:noBreakHyphen/>
        <w:t>разработка);</w:t>
      </w:r>
    </w:p>
    <w:p w:rsidR="00C05280" w:rsidRPr="00C05280" w:rsidRDefault="00C05280" w:rsidP="00C0528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C05280">
        <w:rPr>
          <w:spacing w:val="3"/>
        </w:rPr>
        <w:t>развивают эстетический вкус и творческое мышление.</w:t>
      </w:r>
    </w:p>
    <w:p w:rsidR="00E2147E" w:rsidRDefault="00E2147E" w:rsidP="00C05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Используемые технологии: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ИКТ, проблемное обучение, проектная технология, дифференцированный подход, </w:t>
      </w:r>
      <w:proofErr w:type="spell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здоровьесберегающие</w:t>
      </w:r>
      <w:proofErr w:type="spell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технологии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Оборудование: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компьютеры с доступом в интернет и установленным ПО (</w:t>
      </w:r>
      <w:proofErr w:type="spell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Adobe</w:t>
      </w:r>
      <w:proofErr w:type="spell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Illustrator</w:t>
      </w:r>
      <w:proofErr w:type="spell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), мультимедийный проектор, экран, презентация, раздаточные материалы, образцы растровых и векторных изображений</w:t>
      </w:r>
      <w:r w:rsidR="00DA70F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DA70FB" w:rsidRPr="002653DA" w:rsidRDefault="00DA70FB" w:rsidP="00DA7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53DA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УМК: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 </w:t>
      </w:r>
      <w:r w:rsidRPr="002653DA">
        <w:rPr>
          <w:rFonts w:ascii="Times New Roman" w:hAnsi="Times New Roman" w:cs="Times New Roman"/>
          <w:sz w:val="24"/>
          <w:szCs w:val="24"/>
        </w:rPr>
        <w:t>Информатика. 10–11 классы. Базовый и углубленный уровни / К. Ю. Поляков, Е. А. Ер</w:t>
      </w:r>
      <w:proofErr w:type="gramStart"/>
      <w:r w:rsidRPr="002653D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653DA">
        <w:rPr>
          <w:rFonts w:ascii="Times New Roman" w:hAnsi="Times New Roman" w:cs="Times New Roman"/>
          <w:sz w:val="24"/>
          <w:szCs w:val="24"/>
        </w:rPr>
        <w:t xml:space="preserve"> мин.—М.: БИНОМ</w:t>
      </w:r>
    </w:p>
    <w:p w:rsidR="00E2147E" w:rsidRPr="00E2147E" w:rsidRDefault="00E2147E" w:rsidP="00DA70F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Ход урока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1. Организационный момент (2–3 мин)</w:t>
      </w:r>
    </w:p>
    <w:p w:rsidR="00E2147E" w:rsidRPr="00E2147E" w:rsidRDefault="00E2147E" w:rsidP="00E214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приветствие;</w:t>
      </w:r>
    </w:p>
    <w:p w:rsidR="00E2147E" w:rsidRPr="00E2147E" w:rsidRDefault="00E2147E" w:rsidP="00E214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проверка готовности учащихся к уроку;</w:t>
      </w:r>
    </w:p>
    <w:p w:rsidR="00E2147E" w:rsidRPr="00E2147E" w:rsidRDefault="00E2147E" w:rsidP="00E214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объявление темы и целей урока.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2. Актуализация знаний (5–7 мин)</w:t>
      </w:r>
    </w:p>
    <w:p w:rsidR="00E2147E" w:rsidRPr="00E2147E" w:rsidRDefault="00E2147E" w:rsidP="00E214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Фронтальный опрос:</w:t>
      </w:r>
    </w:p>
    <w:p w:rsidR="00E2147E" w:rsidRPr="00E2147E" w:rsidRDefault="00E2147E" w:rsidP="00E2147E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«Что такое компьютерная графика? Какие виды графики вы знаете?»</w:t>
      </w:r>
    </w:p>
    <w:p w:rsidR="00E2147E" w:rsidRPr="00E2147E" w:rsidRDefault="00E2147E" w:rsidP="00E2147E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«В чём отличие растровой графики </w:t>
      </w:r>
      <w:proofErr w:type="gram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</w:t>
      </w:r>
      <w:proofErr w:type="gram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векторной?»</w:t>
      </w:r>
    </w:p>
    <w:p w:rsidR="00E2147E" w:rsidRPr="00E2147E" w:rsidRDefault="00E2147E" w:rsidP="00E2147E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«Какие форматы изображений относятся к </w:t>
      </w:r>
      <w:proofErr w:type="gram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растровым</w:t>
      </w:r>
      <w:proofErr w:type="gram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? К векторным?»</w:t>
      </w:r>
    </w:p>
    <w:p w:rsidR="00E2147E" w:rsidRPr="00E2147E" w:rsidRDefault="00E2147E" w:rsidP="00E2147E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«Где применяются векторные изображения?»</w:t>
      </w:r>
    </w:p>
    <w:p w:rsidR="00E2147E" w:rsidRPr="00E2147E" w:rsidRDefault="00E2147E" w:rsidP="00E214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Проблемный вопрос: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«Почему логотипы компаний обычно создают в векторном формате?»</w:t>
      </w:r>
    </w:p>
    <w:p w:rsidR="00E2147E" w:rsidRPr="00E2147E" w:rsidRDefault="00E2147E" w:rsidP="00E214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демонстрация примеров растровых (JPEG, PNG) и векторных (SVG, AI) изображений с увеличением масштаба — показ потери качества </w:t>
      </w:r>
      <w:proofErr w:type="gram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</w:t>
      </w:r>
      <w:proofErr w:type="gram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растровых.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3. Изучение нового материала (15 мин)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Векторная графика</w:t>
      </w:r>
    </w:p>
    <w:p w:rsidR="00E2147E" w:rsidRPr="00E2147E" w:rsidRDefault="00E2147E" w:rsidP="00E214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определение: изображение, описываемое математическими формулами (линии, кривые, фигуры);</w:t>
      </w:r>
      <w:proofErr w:type="gramEnd"/>
    </w:p>
    <w:p w:rsidR="00E2147E" w:rsidRPr="00E2147E" w:rsidRDefault="00E2147E" w:rsidP="00E214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основные элементы: точки, линии, кривые Безье, контуры, заливки;</w:t>
      </w:r>
    </w:p>
    <w:p w:rsidR="00E2147E" w:rsidRPr="00E2147E" w:rsidRDefault="00E2147E" w:rsidP="00E214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масштабируемость без потери качества;</w:t>
      </w:r>
    </w:p>
    <w:p w:rsidR="00E2147E" w:rsidRPr="00E2147E" w:rsidRDefault="00E2147E" w:rsidP="00E214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малый размер файла для простых изображений;</w:t>
      </w:r>
    </w:p>
    <w:p w:rsidR="00E2147E" w:rsidRPr="00E2147E" w:rsidRDefault="00E2147E" w:rsidP="00E214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сложность создания фотореалистичных изображений.</w:t>
      </w:r>
    </w:p>
    <w:p w:rsidR="00E2147E" w:rsidRPr="00E2147E" w:rsidRDefault="00E2147E" w:rsidP="00DA7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Сравнение растровой и векторной графики</w:t>
      </w:r>
      <w:bookmarkStart w:id="0" w:name="_GoBack"/>
      <w:bookmarkEnd w:id="0"/>
    </w:p>
    <w:tbl>
      <w:tblPr>
        <w:tblW w:w="11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4352"/>
        <w:gridCol w:w="4446"/>
      </w:tblGrid>
      <w:tr w:rsidR="00E2147E" w:rsidRPr="00E2147E" w:rsidTr="00E2147E">
        <w:trPr>
          <w:tblHeader/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Растровая графика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Векторная графика</w:t>
            </w:r>
          </w:p>
        </w:tc>
      </w:tr>
      <w:tr w:rsidR="00E2147E" w:rsidRPr="00E2147E" w:rsidTr="00E2147E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Основа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Пиксели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Математические объекты</w:t>
            </w:r>
          </w:p>
        </w:tc>
      </w:tr>
      <w:tr w:rsidR="00E2147E" w:rsidRPr="00E2147E" w:rsidTr="00E2147E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Масштабирование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Потеря качества при увеличении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Без потерь качества</w:t>
            </w:r>
          </w:p>
        </w:tc>
      </w:tr>
      <w:tr w:rsidR="00E2147E" w:rsidRPr="00E2147E" w:rsidTr="00E2147E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Размер файла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Большой</w:t>
            </w:r>
            <w:proofErr w:type="gramEnd"/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для высокого разрешения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Малый для простых изображений</w:t>
            </w:r>
          </w:p>
        </w:tc>
      </w:tr>
      <w:tr w:rsidR="00E2147E" w:rsidRPr="00E2147E" w:rsidTr="00E2147E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Фотографии, реалистичные изображения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Логотипы, схемы, шрифты, иллюстрации</w:t>
            </w:r>
          </w:p>
        </w:tc>
      </w:tr>
      <w:tr w:rsidR="00E2147E" w:rsidRPr="00E2147E" w:rsidTr="00E2147E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JPEG, PNG, GIF, BMP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2147E" w:rsidRPr="00E2147E" w:rsidRDefault="00E2147E" w:rsidP="00DA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E214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SVG, AI, EPS, CDR</w:t>
            </w:r>
          </w:p>
        </w:tc>
      </w:tr>
    </w:tbl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Преимущества векторной графики:</w:t>
      </w:r>
    </w:p>
    <w:p w:rsidR="00E2147E" w:rsidRPr="00E2147E" w:rsidRDefault="00E2147E" w:rsidP="00E214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бесконечное масштабирование;</w:t>
      </w:r>
    </w:p>
    <w:p w:rsidR="00E2147E" w:rsidRPr="00E2147E" w:rsidRDefault="00E2147E" w:rsidP="00E214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малый вес файлов;</w:t>
      </w:r>
    </w:p>
    <w:p w:rsidR="00E2147E" w:rsidRPr="00E2147E" w:rsidRDefault="00E2147E" w:rsidP="00E214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лёгкость редактирования отдельных элементов;</w:t>
      </w:r>
    </w:p>
    <w:p w:rsidR="00E2147E" w:rsidRPr="00E2147E" w:rsidRDefault="00E2147E" w:rsidP="00E214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чёткие линии и контуры.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Недостатки векторной графики:</w:t>
      </w:r>
    </w:p>
    <w:p w:rsidR="00E2147E" w:rsidRPr="00E2147E" w:rsidRDefault="00E2147E" w:rsidP="00E214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сложность создания фотореалистичных изображений;</w:t>
      </w:r>
    </w:p>
    <w:p w:rsidR="00E2147E" w:rsidRPr="00E2147E" w:rsidRDefault="00E2147E" w:rsidP="00E214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ограниченная поддержка эффектов (градиенты, тени);</w:t>
      </w:r>
    </w:p>
    <w:p w:rsidR="00E2147E" w:rsidRPr="00E2147E" w:rsidRDefault="00E2147E" w:rsidP="00E214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 все устройства и программы поддерживают векторные форматы.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Векторизация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— процесс преобразования растрового изображения в </w:t>
      </w:r>
      <w:proofErr w:type="gram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векторное</w:t>
      </w:r>
      <w:proofErr w:type="gram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Методы векторизации:</w:t>
      </w:r>
    </w:p>
    <w:p w:rsidR="00E2147E" w:rsidRPr="00E2147E" w:rsidRDefault="00E2147E" w:rsidP="00E214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ручная трассировка (рисование поверх растра);</w:t>
      </w:r>
    </w:p>
    <w:p w:rsidR="00E2147E" w:rsidRPr="00E2147E" w:rsidRDefault="00E2147E" w:rsidP="00E214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автоматическая векторизация (с помощью </w:t>
      </w:r>
      <w:proofErr w:type="gram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</w:t>
      </w:r>
      <w:proofErr w:type="gram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);</w:t>
      </w:r>
    </w:p>
    <w:p w:rsidR="00E2147E" w:rsidRPr="00E2147E" w:rsidRDefault="00E2147E" w:rsidP="00E214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полуавтоматическая (комбинация </w:t>
      </w:r>
      <w:proofErr w:type="gram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ручного</w:t>
      </w:r>
      <w:proofErr w:type="gram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автоматического).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Инструменты векторизации в редакторах:</w:t>
      </w:r>
    </w:p>
    <w:p w:rsidR="00E2147E" w:rsidRPr="00E2147E" w:rsidRDefault="00E2147E" w:rsidP="00E2147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«Трассировка изображения» (</w:t>
      </w:r>
      <w:proofErr w:type="spell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Adobe</w:t>
      </w:r>
      <w:proofErr w:type="spell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Illustrator</w:t>
      </w:r>
      <w:proofErr w:type="spell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);</w:t>
      </w:r>
    </w:p>
    <w:p w:rsidR="00E2147E" w:rsidRPr="00E2147E" w:rsidRDefault="00E2147E" w:rsidP="00E2147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«Векторизовать растр» (</w:t>
      </w:r>
      <w:proofErr w:type="spell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Inkscape</w:t>
      </w:r>
      <w:proofErr w:type="spell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);</w:t>
      </w:r>
    </w:p>
    <w:p w:rsidR="00E2147E" w:rsidRPr="00E2147E" w:rsidRDefault="00E2147E" w:rsidP="00E2147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настройки точности, сглаживания, количества цветов.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4. Практическая работа (20 мин)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Цель: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освоить процесс векторизации растрового изображения.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Задания (дифференцированные):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Базовый уровень:</w:t>
      </w:r>
    </w:p>
    <w:p w:rsidR="00E2147E" w:rsidRPr="00E2147E" w:rsidRDefault="00E2147E" w:rsidP="00E214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Откройте растровое изображение (логотип, простой рисунок) в </w:t>
      </w:r>
      <w:proofErr w:type="spell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Illustrator</w:t>
      </w:r>
      <w:proofErr w:type="spell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E2147E" w:rsidRPr="00E2147E" w:rsidRDefault="00E2147E" w:rsidP="00E214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Выполните автоматическую векторизацию с настройками по умолчанию.</w:t>
      </w:r>
    </w:p>
    <w:p w:rsidR="00E2147E" w:rsidRPr="00E2147E" w:rsidRDefault="00E2147E" w:rsidP="00E214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Сравните исходное и векторное изображение при увеличении масштаба.</w:t>
      </w:r>
    </w:p>
    <w:p w:rsidR="00E2147E" w:rsidRPr="00E2147E" w:rsidRDefault="00E2147E" w:rsidP="00E214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Сохраните результат в формате SVG.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Повышенный уровень: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5. Загрузите фотографию простого объекта (яблоко, чашка).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6. Настройте параметры векторизации для лучшего качества (количество цветов, сглаживание).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7. Упростите полученный векторный контур (уменьшите количество узлов).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8. Примените разные заливки и обводки к векторным объектам.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Высокий уровень: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9. Создайте сложный логотип в раст</w:t>
      </w:r>
      <w:r w:rsidR="00DA70F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ровом редакторе (</w:t>
      </w:r>
      <w:proofErr w:type="spellStart"/>
      <w:r w:rsidR="00DA70F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Paint</w:t>
      </w:r>
      <w:proofErr w:type="spell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).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10. Векторизуйте его вручную, используя инструменты «Перо», «Кривая Безье».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11. Добавьте градиентные заливки и эффекты.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12. Экспортируйте результат в нескольких форматах (SVG, PDF, EPS).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Порядок выполнения:</w:t>
      </w:r>
    </w:p>
    <w:p w:rsidR="00E2147E" w:rsidRPr="00E2147E" w:rsidRDefault="00E2147E" w:rsidP="00E2147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Запустите векторный редактор (</w:t>
      </w:r>
      <w:proofErr w:type="spell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Adobe</w:t>
      </w:r>
      <w:proofErr w:type="spell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Illustrator</w:t>
      </w:r>
      <w:proofErr w:type="spell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).</w:t>
      </w:r>
    </w:p>
    <w:p w:rsidR="00E2147E" w:rsidRPr="00E2147E" w:rsidRDefault="00E2147E" w:rsidP="00E2147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Импортируйте растровое изображение.</w:t>
      </w:r>
    </w:p>
    <w:p w:rsidR="00E2147E" w:rsidRPr="00E2147E" w:rsidRDefault="00E2147E" w:rsidP="00E2147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Выберите инструмент векторизации.</w:t>
      </w:r>
    </w:p>
    <w:p w:rsidR="00E2147E" w:rsidRPr="00E2147E" w:rsidRDefault="00E2147E" w:rsidP="00E2147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Настройте параметры преобразования.</w:t>
      </w:r>
    </w:p>
    <w:p w:rsidR="00E2147E" w:rsidRPr="00E2147E" w:rsidRDefault="00E2147E" w:rsidP="00E2147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Примените векторизацию.</w:t>
      </w:r>
    </w:p>
    <w:p w:rsidR="00E2147E" w:rsidRPr="00E2147E" w:rsidRDefault="00E2147E" w:rsidP="00E2147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Отредактируйте полученный векторный объект.</w:t>
      </w:r>
    </w:p>
    <w:p w:rsidR="00E2147E" w:rsidRPr="00E2147E" w:rsidRDefault="00E2147E" w:rsidP="00E2147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Сохраните файл в нужном формате.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5. Физкультминутка (2 мин)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Комплекс упражнений для глаз и осанки:</w:t>
      </w:r>
    </w:p>
    <w:p w:rsidR="00E2147E" w:rsidRPr="00E2147E" w:rsidRDefault="00E2147E" w:rsidP="00E214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круговые движения глазами;</w:t>
      </w:r>
    </w:p>
    <w:p w:rsidR="00E2147E" w:rsidRPr="00E2147E" w:rsidRDefault="00E2147E" w:rsidP="00E214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фокусировка на ближних и дальних объектах;</w:t>
      </w:r>
    </w:p>
    <w:p w:rsidR="00E2147E" w:rsidRPr="00E2147E" w:rsidRDefault="00E2147E" w:rsidP="00E214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повороты головы;</w:t>
      </w:r>
    </w:p>
    <w:p w:rsidR="00E2147E" w:rsidRPr="00E2147E" w:rsidRDefault="00E2147E" w:rsidP="00E214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разминка кистей рук.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6. Проверка и обсуждение результатов (5 мин)</w:t>
      </w:r>
    </w:p>
    <w:p w:rsidR="00E2147E" w:rsidRPr="00E2147E" w:rsidRDefault="00E2147E" w:rsidP="00E214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демонстрация нескольких работ на экране (по выбору учителя);</w:t>
      </w:r>
    </w:p>
    <w:p w:rsidR="00E2147E" w:rsidRPr="00E2147E" w:rsidRDefault="00E2147E" w:rsidP="00E214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разбор типичных ошибок (неправильные настройки векторизации, слишком сложный контур);</w:t>
      </w:r>
    </w:p>
    <w:p w:rsidR="00E2147E" w:rsidRPr="00E2147E" w:rsidRDefault="00E2147E" w:rsidP="00E214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обсуждение преимуществ и ограничений векторизации;</w:t>
      </w:r>
    </w:p>
    <w:p w:rsidR="00E2147E" w:rsidRPr="00E2147E" w:rsidRDefault="00E2147E" w:rsidP="00E214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ответы на вопросы учащихся.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7. Подведение итогов (3 мин)</w:t>
      </w:r>
    </w:p>
    <w:p w:rsidR="00E2147E" w:rsidRPr="00E2147E" w:rsidRDefault="00E2147E" w:rsidP="00E214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рефлексия:</w:t>
      </w:r>
    </w:p>
    <w:p w:rsidR="00E2147E" w:rsidRPr="00E2147E" w:rsidRDefault="00E2147E" w:rsidP="00DA70FB">
      <w:pPr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что нового узнали на уроке?</w:t>
      </w:r>
    </w:p>
    <w:p w:rsidR="00E2147E" w:rsidRPr="00E2147E" w:rsidRDefault="00E2147E" w:rsidP="00DA70FB">
      <w:pPr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каких профессиях и сферах применяется векторная графика?</w:t>
      </w:r>
    </w:p>
    <w:p w:rsidR="00E2147E" w:rsidRPr="00E2147E" w:rsidRDefault="00E2147E" w:rsidP="00DA70FB">
      <w:pPr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когда лучше использовать растровую графику, а когда векторную?</w:t>
      </w:r>
    </w:p>
    <w:p w:rsidR="00E2147E" w:rsidRPr="00E2147E" w:rsidRDefault="00E2147E" w:rsidP="00E214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оценка работы учащихся (активность, самостоятельность, качество выполнения заданий).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8. Домашнее задание</w:t>
      </w:r>
    </w:p>
    <w:p w:rsidR="00E2147E" w:rsidRPr="00E2147E" w:rsidRDefault="00E2147E" w:rsidP="00E2147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выучить основные отличия растровой и векторной графики;</w:t>
      </w:r>
    </w:p>
    <w:p w:rsidR="00E2147E" w:rsidRPr="00E2147E" w:rsidRDefault="00E2147E" w:rsidP="00E2147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составить таблицу «Применение векторной графики в разных профессиях» (минимум 5 примеров);</w:t>
      </w:r>
    </w:p>
    <w:p w:rsidR="00E2147E" w:rsidRPr="00E2147E" w:rsidRDefault="00E2147E" w:rsidP="00E2147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творческое задание (на выбор):</w:t>
      </w:r>
    </w:p>
    <w:p w:rsidR="00E2147E" w:rsidRPr="00E2147E" w:rsidRDefault="00E2147E" w:rsidP="00DA70FB">
      <w:pPr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найти 3 примера удачного использования векторной графики в реальной жизни (логотипы, карты, </w:t>
      </w:r>
      <w:proofErr w:type="spellStart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инфографика</w:t>
      </w:r>
      <w:proofErr w:type="spellEnd"/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);</w:t>
      </w:r>
    </w:p>
    <w:p w:rsidR="00E2147E" w:rsidRPr="00E2147E" w:rsidRDefault="00E2147E" w:rsidP="00DA70FB">
      <w:pPr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создать в векторном редакторе иллюстрацию к любимой сказке и векторизовать её (если создавалось в растровом формате).</w:t>
      </w:r>
    </w:p>
    <w:p w:rsidR="00E2147E" w:rsidRPr="00E2147E" w:rsidRDefault="00E2147E" w:rsidP="00E2147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Критерии оценивания практической работы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Базовый уровень (за каждое задание):</w:t>
      </w:r>
    </w:p>
    <w:p w:rsidR="00E2147E" w:rsidRPr="00E2147E" w:rsidRDefault="00E2147E" w:rsidP="00E2147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векторизация выполнена — 1 балл;</w:t>
      </w:r>
    </w:p>
    <w:p w:rsidR="00E2147E" w:rsidRPr="00E2147E" w:rsidRDefault="00E2147E" w:rsidP="00E2147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изображение сохраняет качество при масштабировании — 1 балл;</w:t>
      </w:r>
    </w:p>
    <w:p w:rsidR="00E2147E" w:rsidRPr="00E2147E" w:rsidRDefault="00E2147E" w:rsidP="00E2147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файл сохранён в правильном формате — 1 балл.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Повышенный/высокий уровень (за каждое задание):</w:t>
      </w:r>
    </w:p>
    <w:p w:rsidR="00E2147E" w:rsidRPr="00E2147E" w:rsidRDefault="00E2147E" w:rsidP="00E2147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векторизация выполнена качественно — 2 балла;</w:t>
      </w:r>
    </w:p>
    <w:p w:rsidR="00E2147E" w:rsidRPr="00E2147E" w:rsidRDefault="00E2147E" w:rsidP="00E2147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параметры настроены оптимально — 2 балла;</w:t>
      </w:r>
    </w:p>
    <w:p w:rsidR="00E2147E" w:rsidRPr="00E2147E" w:rsidRDefault="00E2147E" w:rsidP="00E2147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работа творчески оформлена — 1 балл;</w:t>
      </w:r>
    </w:p>
    <w:p w:rsidR="00E2147E" w:rsidRPr="00E2147E" w:rsidRDefault="00E2147E" w:rsidP="00E2147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соблюдены требования к сохранению файла — 1 балл.</w:t>
      </w:r>
    </w:p>
    <w:p w:rsidR="00E2147E" w:rsidRPr="00E2147E" w:rsidRDefault="00E2147E" w:rsidP="00E2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14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Итого:</w:t>
      </w:r>
      <w:r w:rsidRPr="00E214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максимум 15 баллов (в зависимости от выбранных заданий).</w:t>
      </w:r>
    </w:p>
    <w:p w:rsidR="005234EC" w:rsidRPr="00E2147E" w:rsidRDefault="005234EC" w:rsidP="00E21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34EC" w:rsidRPr="00E2147E" w:rsidSect="00E2147E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950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54B1D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A4C57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06DF1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72DB2"/>
    <w:multiLevelType w:val="multilevel"/>
    <w:tmpl w:val="73B6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347E3"/>
    <w:multiLevelType w:val="multilevel"/>
    <w:tmpl w:val="478C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C35812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36423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23E83"/>
    <w:multiLevelType w:val="multilevel"/>
    <w:tmpl w:val="B03E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2C2929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092990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6324C2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E8669C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834695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6702E7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6300C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B452E7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3440A1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503A4C"/>
    <w:multiLevelType w:val="multilevel"/>
    <w:tmpl w:val="7A0C7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300586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062B54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595BE8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3B0E87"/>
    <w:multiLevelType w:val="multilevel"/>
    <w:tmpl w:val="70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3"/>
  </w:num>
  <w:num w:numId="5">
    <w:abstractNumId w:val="6"/>
  </w:num>
  <w:num w:numId="6">
    <w:abstractNumId w:val="20"/>
  </w:num>
  <w:num w:numId="7">
    <w:abstractNumId w:val="10"/>
  </w:num>
  <w:num w:numId="8">
    <w:abstractNumId w:val="15"/>
  </w:num>
  <w:num w:numId="9">
    <w:abstractNumId w:val="22"/>
  </w:num>
  <w:num w:numId="10">
    <w:abstractNumId w:val="1"/>
  </w:num>
  <w:num w:numId="11">
    <w:abstractNumId w:val="18"/>
  </w:num>
  <w:num w:numId="12">
    <w:abstractNumId w:val="5"/>
  </w:num>
  <w:num w:numId="13">
    <w:abstractNumId w:val="14"/>
  </w:num>
  <w:num w:numId="14">
    <w:abstractNumId w:val="2"/>
  </w:num>
  <w:num w:numId="15">
    <w:abstractNumId w:val="21"/>
  </w:num>
  <w:num w:numId="16">
    <w:abstractNumId w:val="7"/>
  </w:num>
  <w:num w:numId="17">
    <w:abstractNumId w:val="16"/>
  </w:num>
  <w:num w:numId="18">
    <w:abstractNumId w:val="9"/>
  </w:num>
  <w:num w:numId="19">
    <w:abstractNumId w:val="13"/>
  </w:num>
  <w:num w:numId="20">
    <w:abstractNumId w:val="0"/>
  </w:num>
  <w:num w:numId="21">
    <w:abstractNumId w:val="12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18"/>
    <w:rsid w:val="005234EC"/>
    <w:rsid w:val="005A1CD7"/>
    <w:rsid w:val="00C05280"/>
    <w:rsid w:val="00DA70FB"/>
    <w:rsid w:val="00E2147E"/>
    <w:rsid w:val="00F7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1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14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14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14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4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1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14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14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14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V580c</dc:creator>
  <cp:keywords/>
  <dc:description/>
  <cp:lastModifiedBy>Lenovo V580c</cp:lastModifiedBy>
  <cp:revision>2</cp:revision>
  <dcterms:created xsi:type="dcterms:W3CDTF">2026-04-08T06:53:00Z</dcterms:created>
  <dcterms:modified xsi:type="dcterms:W3CDTF">2026-04-08T07:44:00Z</dcterms:modified>
</cp:coreProperties>
</file>