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393"/>
        <w:gridCol w:w="7393"/>
      </w:tblGrid>
      <w:tr w:rsidR="007C398D" w:rsidTr="007C398D">
        <w:tc>
          <w:tcPr>
            <w:tcW w:w="7393" w:type="dxa"/>
          </w:tcPr>
          <w:p w:rsidR="007C398D" w:rsidRPr="007C398D" w:rsidRDefault="007C398D" w:rsidP="007C39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b/>
                <w:sz w:val="26"/>
                <w:szCs w:val="26"/>
              </w:rPr>
              <w:t>Памятка по литературному чтению</w:t>
            </w:r>
          </w:p>
          <w:p w:rsidR="007C398D" w:rsidRPr="007C398D" w:rsidRDefault="007C398D" w:rsidP="007C39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7C398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Стили текста</w:t>
            </w:r>
          </w:p>
          <w:p w:rsidR="007C398D" w:rsidRPr="007C398D" w:rsidRDefault="007C398D" w:rsidP="007C3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художественный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– рассказ, сказка, поэма, басня, повесть, стихотворение</w:t>
            </w:r>
          </w:p>
          <w:p w:rsidR="007C398D" w:rsidRPr="007C398D" w:rsidRDefault="007C398D" w:rsidP="007C3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научно-популярный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– статья, доклад, реферат – доступным языком излагаются научные сведения</w:t>
            </w:r>
          </w:p>
          <w:p w:rsidR="007C398D" w:rsidRPr="007C398D" w:rsidRDefault="007C398D" w:rsidP="007C3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разговорный 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– беседа, записка, письмо, дневник</w:t>
            </w:r>
          </w:p>
          <w:p w:rsidR="007C398D" w:rsidRPr="007C398D" w:rsidRDefault="007C398D" w:rsidP="007C3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публицистический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– выступление, репортаж, интервью</w:t>
            </w:r>
          </w:p>
          <w:p w:rsidR="007C398D" w:rsidRPr="007C398D" w:rsidRDefault="007C398D" w:rsidP="007C3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официально-деловой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– закон, заявление, справка, инструкция</w:t>
            </w:r>
          </w:p>
          <w:p w:rsidR="007C398D" w:rsidRPr="007C398D" w:rsidRDefault="007C398D" w:rsidP="007C39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C398D" w:rsidRPr="007C398D" w:rsidRDefault="007C398D" w:rsidP="007C39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7C398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Типы текста</w:t>
            </w:r>
          </w:p>
          <w:p w:rsidR="007C398D" w:rsidRPr="007C398D" w:rsidRDefault="007C398D" w:rsidP="007C3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повествование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(что произошло?)</w:t>
            </w:r>
          </w:p>
          <w:p w:rsidR="007C398D" w:rsidRPr="007C398D" w:rsidRDefault="007C398D" w:rsidP="007C3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описание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gramStart"/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какой</w:t>
            </w:r>
            <w:proofErr w:type="gramEnd"/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?)</w:t>
            </w:r>
          </w:p>
          <w:p w:rsidR="007C398D" w:rsidRPr="007C398D" w:rsidRDefault="007C398D" w:rsidP="007C3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рассуждение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(почему?)</w:t>
            </w:r>
          </w:p>
          <w:p w:rsidR="007C398D" w:rsidRPr="007C398D" w:rsidRDefault="007C398D" w:rsidP="007C3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398D" w:rsidRPr="007C398D" w:rsidRDefault="007C398D" w:rsidP="007C39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7C398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Жанры произведений</w:t>
            </w:r>
          </w:p>
          <w:p w:rsidR="007C398D" w:rsidRPr="007C398D" w:rsidRDefault="007C398D" w:rsidP="007C3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басня 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– содержит мораль</w:t>
            </w:r>
          </w:p>
          <w:p w:rsidR="007C398D" w:rsidRPr="007C398D" w:rsidRDefault="007C398D" w:rsidP="007C3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стихотворение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– содержит ритм и рифму</w:t>
            </w:r>
          </w:p>
          <w:p w:rsidR="007C398D" w:rsidRPr="007C398D" w:rsidRDefault="007C398D" w:rsidP="007C3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сказка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– вымысел</w:t>
            </w:r>
          </w:p>
          <w:p w:rsidR="007C398D" w:rsidRPr="007C398D" w:rsidRDefault="007C398D" w:rsidP="007C3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быль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– описываются реальные события</w:t>
            </w:r>
          </w:p>
          <w:p w:rsidR="007C398D" w:rsidRPr="007C398D" w:rsidRDefault="007C398D" w:rsidP="007C3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рассказ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реальные события за короткий промежуток времени</w:t>
            </w:r>
          </w:p>
          <w:p w:rsidR="007C398D" w:rsidRPr="007C398D" w:rsidRDefault="007C398D" w:rsidP="007C3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фольклор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– устное народное творчество (загадки, сказки, былины, песни, </w:t>
            </w:r>
            <w:proofErr w:type="spellStart"/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заклички</w:t>
            </w:r>
            <w:proofErr w:type="spellEnd"/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потешки</w:t>
            </w:r>
            <w:proofErr w:type="spellEnd"/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, пословицы, поговорки, считалки, частушки)</w:t>
            </w:r>
            <w:proofErr w:type="gramEnd"/>
          </w:p>
          <w:p w:rsidR="007C398D" w:rsidRPr="007C398D" w:rsidRDefault="007C398D" w:rsidP="007C39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398D" w:rsidRPr="007C398D" w:rsidRDefault="007C398D" w:rsidP="007C39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7C398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Приёмы художественной выразительности</w:t>
            </w:r>
          </w:p>
          <w:p w:rsidR="007C398D" w:rsidRPr="007C398D" w:rsidRDefault="007C398D" w:rsidP="007C3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сравнение 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литературный приём, при котором один предмет или явление сравнивают с другим</w:t>
            </w:r>
          </w:p>
          <w:p w:rsidR="007C398D" w:rsidRPr="007C398D" w:rsidRDefault="007C398D" w:rsidP="007C3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метафора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– художественный приём, в основе которого скрытое сравнение (огненно-рыжий кот)</w:t>
            </w:r>
          </w:p>
          <w:p w:rsidR="007C398D" w:rsidRPr="007C398D" w:rsidRDefault="007C398D" w:rsidP="007C3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эпитет 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– образное определение (глубокая древность)</w:t>
            </w:r>
          </w:p>
          <w:p w:rsidR="007C398D" w:rsidRPr="007C398D" w:rsidRDefault="007C398D" w:rsidP="003315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олицетворение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– приписывание неживому предмету признаков живого</w:t>
            </w:r>
          </w:p>
        </w:tc>
        <w:tc>
          <w:tcPr>
            <w:tcW w:w="7393" w:type="dxa"/>
          </w:tcPr>
          <w:p w:rsidR="007C398D" w:rsidRPr="007C398D" w:rsidRDefault="007C398D" w:rsidP="007C39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b/>
                <w:sz w:val="26"/>
                <w:szCs w:val="26"/>
              </w:rPr>
              <w:t>Памятка по литературному чтению</w:t>
            </w:r>
          </w:p>
          <w:p w:rsidR="007C398D" w:rsidRPr="007C398D" w:rsidRDefault="007C398D" w:rsidP="007C39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7C398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Стили текста</w:t>
            </w:r>
          </w:p>
          <w:p w:rsidR="007C398D" w:rsidRPr="007C398D" w:rsidRDefault="007C398D" w:rsidP="007C3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художественный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– рассказ, сказка, поэма, басня, повесть, стихотворение</w:t>
            </w:r>
          </w:p>
          <w:p w:rsidR="007C398D" w:rsidRPr="007C398D" w:rsidRDefault="007C398D" w:rsidP="007C3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научно-популярный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– статья, доклад, реферат – доступным языком излагаются научные сведения</w:t>
            </w:r>
          </w:p>
          <w:p w:rsidR="007C398D" w:rsidRPr="007C398D" w:rsidRDefault="007C398D" w:rsidP="007C3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разговорный 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– беседа, записка, письмо, дневник</w:t>
            </w:r>
          </w:p>
          <w:p w:rsidR="007C398D" w:rsidRPr="007C398D" w:rsidRDefault="007C398D" w:rsidP="007C3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публицистический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– выступление, репортаж, интервью</w:t>
            </w:r>
          </w:p>
          <w:p w:rsidR="007C398D" w:rsidRPr="007C398D" w:rsidRDefault="007C398D" w:rsidP="007C3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официально-деловой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– закон, заявление, справка, инструкция</w:t>
            </w:r>
          </w:p>
          <w:p w:rsidR="007C398D" w:rsidRPr="007C398D" w:rsidRDefault="007C398D" w:rsidP="007C39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C398D" w:rsidRPr="007C398D" w:rsidRDefault="007C398D" w:rsidP="007C39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7C398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Типы текста</w:t>
            </w:r>
          </w:p>
          <w:p w:rsidR="007C398D" w:rsidRPr="007C398D" w:rsidRDefault="007C398D" w:rsidP="007C3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повествование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(что произошло?)</w:t>
            </w:r>
          </w:p>
          <w:p w:rsidR="007C398D" w:rsidRPr="007C398D" w:rsidRDefault="007C398D" w:rsidP="007C3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описание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gramStart"/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какой</w:t>
            </w:r>
            <w:proofErr w:type="gramEnd"/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?)</w:t>
            </w:r>
          </w:p>
          <w:p w:rsidR="007C398D" w:rsidRPr="007C398D" w:rsidRDefault="007C398D" w:rsidP="007C3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рассуждение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(почему?)</w:t>
            </w:r>
          </w:p>
          <w:p w:rsidR="007C398D" w:rsidRPr="007C398D" w:rsidRDefault="007C398D" w:rsidP="007C3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398D" w:rsidRPr="007C398D" w:rsidRDefault="007C398D" w:rsidP="007C39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7C398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Жанры произведений</w:t>
            </w:r>
          </w:p>
          <w:p w:rsidR="007C398D" w:rsidRPr="007C398D" w:rsidRDefault="007C398D" w:rsidP="007C3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басня 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– содержит мораль</w:t>
            </w:r>
          </w:p>
          <w:p w:rsidR="007C398D" w:rsidRPr="007C398D" w:rsidRDefault="007C398D" w:rsidP="007C3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стихотворение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– содержит ритм и рифму</w:t>
            </w:r>
          </w:p>
          <w:p w:rsidR="007C398D" w:rsidRPr="007C398D" w:rsidRDefault="007C398D" w:rsidP="007C3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сказка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– вымысел</w:t>
            </w:r>
          </w:p>
          <w:p w:rsidR="007C398D" w:rsidRPr="007C398D" w:rsidRDefault="007C398D" w:rsidP="007C3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быль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– описываются реальные события</w:t>
            </w:r>
          </w:p>
          <w:p w:rsidR="007C398D" w:rsidRPr="007C398D" w:rsidRDefault="007C398D" w:rsidP="007C3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рассказ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реальные события за короткий промежуток времени</w:t>
            </w:r>
          </w:p>
          <w:p w:rsidR="007C398D" w:rsidRPr="007C398D" w:rsidRDefault="007C398D" w:rsidP="007C3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фольклор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– устное народное творчество (загадки, сказки, былины, песни, </w:t>
            </w:r>
            <w:proofErr w:type="spellStart"/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заклички</w:t>
            </w:r>
            <w:proofErr w:type="spellEnd"/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потешки</w:t>
            </w:r>
            <w:proofErr w:type="spellEnd"/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, пословицы, поговорки, считалки, частушки)</w:t>
            </w:r>
            <w:proofErr w:type="gramEnd"/>
          </w:p>
          <w:p w:rsidR="007C398D" w:rsidRPr="007C398D" w:rsidRDefault="007C398D" w:rsidP="007C39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398D" w:rsidRPr="007C398D" w:rsidRDefault="007C398D" w:rsidP="007C39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7C398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Приёмы художественной выразительности</w:t>
            </w:r>
          </w:p>
          <w:p w:rsidR="007C398D" w:rsidRPr="007C398D" w:rsidRDefault="007C398D" w:rsidP="007C3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сравнение 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литературный приём, при котором один предмет или явление сравнивают с другим</w:t>
            </w:r>
          </w:p>
          <w:p w:rsidR="007C398D" w:rsidRPr="007C398D" w:rsidRDefault="007C398D" w:rsidP="007C3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метафора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– художественный приём, в основе которого скрытое сравнение (огненно-рыжий кот)</w:t>
            </w:r>
          </w:p>
          <w:p w:rsidR="007C398D" w:rsidRPr="007C398D" w:rsidRDefault="007C398D" w:rsidP="007C3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эпитет 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>– образное определение (глубокая древность)</w:t>
            </w:r>
          </w:p>
          <w:p w:rsidR="007C398D" w:rsidRPr="007C398D" w:rsidRDefault="007C398D" w:rsidP="007C3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398D">
              <w:rPr>
                <w:rFonts w:ascii="Times New Roman" w:hAnsi="Times New Roman" w:cs="Times New Roman"/>
                <w:i/>
                <w:sz w:val="26"/>
                <w:szCs w:val="26"/>
              </w:rPr>
              <w:t>олицетворение</w:t>
            </w:r>
            <w:r w:rsidRPr="007C398D">
              <w:rPr>
                <w:rFonts w:ascii="Times New Roman" w:hAnsi="Times New Roman" w:cs="Times New Roman"/>
                <w:sz w:val="26"/>
                <w:szCs w:val="26"/>
              </w:rPr>
              <w:t xml:space="preserve"> – приписывание неживому предмету признаков живого</w:t>
            </w:r>
          </w:p>
        </w:tc>
      </w:tr>
    </w:tbl>
    <w:p w:rsidR="007C398D" w:rsidRPr="007C398D" w:rsidRDefault="007C398D" w:rsidP="003315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C398D" w:rsidRPr="007C398D" w:rsidSect="007C398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83E21"/>
    <w:multiLevelType w:val="multilevel"/>
    <w:tmpl w:val="F58A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153F"/>
    <w:rsid w:val="0033153F"/>
    <w:rsid w:val="007C398D"/>
    <w:rsid w:val="007F5BD1"/>
    <w:rsid w:val="00982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458BA-782E-402D-866B-F3837544E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</dc:creator>
  <cp:keywords/>
  <dc:description/>
  <cp:lastModifiedBy>зал</cp:lastModifiedBy>
  <cp:revision>3</cp:revision>
  <dcterms:created xsi:type="dcterms:W3CDTF">2016-08-21T14:27:00Z</dcterms:created>
  <dcterms:modified xsi:type="dcterms:W3CDTF">2016-08-21T14:56:00Z</dcterms:modified>
</cp:coreProperties>
</file>